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E3" w:rsidRDefault="00E10D67" w:rsidP="00F402D2">
      <w:pPr>
        <w:spacing w:before="66"/>
        <w:ind w:left="3402" w:right="452"/>
        <w:jc w:val="center"/>
        <w:rPr>
          <w:sz w:val="24"/>
        </w:rPr>
      </w:pPr>
      <w:r>
        <w:rPr>
          <w:sz w:val="24"/>
        </w:rPr>
        <w:t xml:space="preserve">Приложение 2 к приказу от </w:t>
      </w:r>
      <w:r w:rsidR="00F402D2">
        <w:rPr>
          <w:sz w:val="24"/>
        </w:rPr>
        <w:t>«___»______</w:t>
      </w:r>
      <w:r>
        <w:rPr>
          <w:sz w:val="24"/>
        </w:rPr>
        <w:t>2019 года №</w:t>
      </w:r>
      <w:r w:rsidR="00F402D2">
        <w:rPr>
          <w:sz w:val="24"/>
        </w:rPr>
        <w:t>____</w:t>
      </w:r>
    </w:p>
    <w:p w:rsidR="00F402D2" w:rsidRDefault="00F402D2" w:rsidP="00F402D2">
      <w:pPr>
        <w:spacing w:before="66"/>
        <w:ind w:left="3402" w:right="452"/>
        <w:jc w:val="center"/>
        <w:rPr>
          <w:sz w:val="24"/>
        </w:rPr>
      </w:pPr>
    </w:p>
    <w:p w:rsidR="005C0DE3" w:rsidRDefault="00E10D67" w:rsidP="00E16F15">
      <w:pPr>
        <w:pStyle w:val="a3"/>
        <w:spacing w:before="5"/>
        <w:ind w:left="450"/>
      </w:pPr>
      <w:r>
        <w:t>Дорожная карта</w:t>
      </w:r>
      <w:r w:rsidR="00E16F15">
        <w:t xml:space="preserve"> </w:t>
      </w:r>
      <w:r>
        <w:t>первоочередных действий по созданию и функционированию</w:t>
      </w:r>
    </w:p>
    <w:p w:rsidR="005C0DE3" w:rsidRDefault="00E10D67">
      <w:pPr>
        <w:pStyle w:val="a3"/>
        <w:spacing w:after="4"/>
        <w:ind w:left="1071" w:right="1074"/>
      </w:pPr>
      <w:r>
        <w:t xml:space="preserve">Центра образования цифрового и гуманитарного профилей «Точка роста» на базе МБОУ </w:t>
      </w:r>
      <w:r w:rsidR="00E16F15">
        <w:t xml:space="preserve">СОШ </w:t>
      </w:r>
      <w:r w:rsidR="00F402D2">
        <w:t xml:space="preserve">№2 </w:t>
      </w:r>
      <w:r w:rsidR="00E16F15">
        <w:t>с.</w:t>
      </w:r>
      <w:r w:rsidR="00F402D2">
        <w:t>Мишкино</w:t>
      </w:r>
      <w:bookmarkStart w:id="0" w:name="_GoBack"/>
      <w:bookmarkEnd w:id="0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826"/>
        <w:gridCol w:w="3119"/>
        <w:gridCol w:w="1559"/>
        <w:gridCol w:w="1276"/>
      </w:tblGrid>
      <w:tr w:rsidR="005C0DE3" w:rsidTr="00E16F15">
        <w:trPr>
          <w:trHeight w:val="1540"/>
        </w:trPr>
        <w:tc>
          <w:tcPr>
            <w:tcW w:w="427" w:type="dxa"/>
          </w:tcPr>
          <w:p w:rsidR="005C0DE3" w:rsidRDefault="00E10D67" w:rsidP="00E16F15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6" w:type="dxa"/>
          </w:tcPr>
          <w:p w:rsidR="005C0DE3" w:rsidRDefault="00E10D67" w:rsidP="00E16F15">
            <w:pPr>
              <w:pStyle w:val="TableParagraph"/>
              <w:spacing w:before="0"/>
              <w:ind w:left="398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5C0DE3" w:rsidRDefault="00E10D67" w:rsidP="00E16F15">
            <w:pPr>
              <w:pStyle w:val="TableParagraph"/>
              <w:spacing w:before="0"/>
              <w:ind w:left="84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559" w:type="dxa"/>
          </w:tcPr>
          <w:p w:rsidR="005C0DE3" w:rsidRDefault="00E10D67" w:rsidP="00E16F15">
            <w:pPr>
              <w:pStyle w:val="TableParagraph"/>
              <w:spacing w:before="0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5C0DE3" w:rsidRDefault="00E10D67" w:rsidP="00E16F15">
            <w:pPr>
              <w:pStyle w:val="TableParagraph"/>
              <w:spacing w:before="0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(в течение года реализации мероприятий)</w:t>
            </w:r>
          </w:p>
        </w:tc>
        <w:tc>
          <w:tcPr>
            <w:tcW w:w="1276" w:type="dxa"/>
          </w:tcPr>
          <w:p w:rsidR="005C0DE3" w:rsidRDefault="00E16F15" w:rsidP="00E16F15">
            <w:pPr>
              <w:pStyle w:val="TableParagraph"/>
              <w:spacing w:before="0"/>
              <w:ind w:left="142" w:right="102" w:hanging="7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 w:rsidR="00E10D67">
              <w:rPr>
                <w:sz w:val="24"/>
              </w:rPr>
              <w:t>ые</w:t>
            </w:r>
          </w:p>
        </w:tc>
      </w:tr>
      <w:tr w:rsidR="005C0DE3" w:rsidTr="00E16F15">
        <w:trPr>
          <w:trHeight w:val="3276"/>
        </w:trPr>
        <w:tc>
          <w:tcPr>
            <w:tcW w:w="427" w:type="dxa"/>
          </w:tcPr>
          <w:p w:rsidR="005C0DE3" w:rsidRDefault="00E10D67" w:rsidP="00E16F1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5C0DE3" w:rsidRDefault="00E10D67" w:rsidP="00E16F15">
            <w:pPr>
              <w:pStyle w:val="TableParagraph"/>
              <w:spacing w:before="0"/>
              <w:ind w:right="789"/>
              <w:rPr>
                <w:sz w:val="24"/>
              </w:rPr>
            </w:pPr>
            <w:r>
              <w:rPr>
                <w:sz w:val="24"/>
              </w:rPr>
              <w:t>Утверждение Положения о деятельности Центра в ОУ</w:t>
            </w:r>
          </w:p>
        </w:tc>
        <w:tc>
          <w:tcPr>
            <w:tcW w:w="3119" w:type="dxa"/>
          </w:tcPr>
          <w:p w:rsidR="005C0DE3" w:rsidRDefault="00E10D67" w:rsidP="00E16F15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0"/>
              <w:ind w:right="14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Письмо в адрес </w:t>
            </w:r>
            <w:r>
              <w:rPr>
                <w:spacing w:val="-3"/>
                <w:sz w:val="24"/>
              </w:rPr>
              <w:t xml:space="preserve">отдел </w:t>
            </w:r>
            <w:r>
              <w:rPr>
                <w:sz w:val="24"/>
              </w:rPr>
              <w:t>образования и Министерства о согласовании перечня оборудования для обновления материально- 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5C0DE3" w:rsidRDefault="00E10D67" w:rsidP="00E16F15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0"/>
              <w:ind w:right="167" w:hanging="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Распорядительный </w:t>
            </w:r>
            <w:r>
              <w:rPr>
                <w:spacing w:val="-5"/>
                <w:sz w:val="24"/>
              </w:rPr>
              <w:t xml:space="preserve">акт </w:t>
            </w:r>
            <w:r>
              <w:rPr>
                <w:sz w:val="24"/>
              </w:rPr>
              <w:t>(приказ) о создании Центра в ОУ в соответствии с методическими рекомендациями</w:t>
            </w:r>
          </w:p>
        </w:tc>
        <w:tc>
          <w:tcPr>
            <w:tcW w:w="1559" w:type="dxa"/>
          </w:tcPr>
          <w:p w:rsidR="005C0DE3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16F15">
              <w:rPr>
                <w:sz w:val="24"/>
              </w:rPr>
              <w:t>прель</w:t>
            </w:r>
          </w:p>
          <w:p w:rsidR="00F402D2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</w:p>
          <w:p w:rsidR="00F402D2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</w:p>
          <w:p w:rsidR="00F402D2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</w:p>
          <w:p w:rsidR="00F402D2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</w:p>
          <w:p w:rsidR="00F402D2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</w:p>
          <w:p w:rsidR="00F402D2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</w:p>
          <w:p w:rsidR="00F402D2" w:rsidRDefault="00F402D2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76" w:type="dxa"/>
          </w:tcPr>
          <w:p w:rsidR="005C0DE3" w:rsidRDefault="00E10D67" w:rsidP="00E16F15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C0DE3" w:rsidTr="00F402D2">
        <w:trPr>
          <w:trHeight w:val="1136"/>
        </w:trPr>
        <w:tc>
          <w:tcPr>
            <w:tcW w:w="427" w:type="dxa"/>
          </w:tcPr>
          <w:p w:rsidR="005C0DE3" w:rsidRDefault="00E10D67" w:rsidP="00E16F1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:rsidR="005C0DE3" w:rsidRDefault="00E16F15" w:rsidP="00E16F15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 xml:space="preserve">Утверждение </w:t>
            </w:r>
            <w:proofErr w:type="spellStart"/>
            <w:r w:rsidR="00E10D67">
              <w:rPr>
                <w:sz w:val="24"/>
              </w:rPr>
              <w:t>медиаплана</w:t>
            </w:r>
            <w:proofErr w:type="spellEnd"/>
            <w:r w:rsidR="00E10D67">
              <w:rPr>
                <w:sz w:val="24"/>
              </w:rPr>
              <w:t xml:space="preserve"> информационного сопровождения, создания и функционирования Центра</w:t>
            </w:r>
          </w:p>
        </w:tc>
        <w:tc>
          <w:tcPr>
            <w:tcW w:w="3119" w:type="dxa"/>
          </w:tcPr>
          <w:p w:rsidR="005C0DE3" w:rsidRDefault="00E10D67" w:rsidP="00E16F1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559" w:type="dxa"/>
          </w:tcPr>
          <w:p w:rsidR="005C0DE3" w:rsidRDefault="00E16F15" w:rsidP="00E16F15">
            <w:pPr>
              <w:pStyle w:val="TableParagraph"/>
              <w:spacing w:before="0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5C0DE3" w:rsidRDefault="00E10D67" w:rsidP="00E16F15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C0DE3" w:rsidTr="00F402D2">
        <w:trPr>
          <w:trHeight w:val="840"/>
        </w:trPr>
        <w:tc>
          <w:tcPr>
            <w:tcW w:w="427" w:type="dxa"/>
          </w:tcPr>
          <w:p w:rsidR="005C0DE3" w:rsidRDefault="00E10D67" w:rsidP="00E16F1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:rsidR="005C0DE3" w:rsidRDefault="00E10D67" w:rsidP="00E16F15">
            <w:pPr>
              <w:pStyle w:val="TableParagraph"/>
              <w:spacing w:before="0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Согласование и утверждение типового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z w:val="24"/>
              </w:rPr>
              <w:t xml:space="preserve"> Центра</w:t>
            </w:r>
          </w:p>
        </w:tc>
        <w:tc>
          <w:tcPr>
            <w:tcW w:w="3119" w:type="dxa"/>
          </w:tcPr>
          <w:p w:rsidR="005C0DE3" w:rsidRDefault="00E10D67" w:rsidP="00E16F15">
            <w:pPr>
              <w:pStyle w:val="TableParagraph"/>
              <w:spacing w:before="0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Письмо и акт в адрес отдел образования и Министерства</w:t>
            </w:r>
          </w:p>
        </w:tc>
        <w:tc>
          <w:tcPr>
            <w:tcW w:w="1559" w:type="dxa"/>
          </w:tcPr>
          <w:p w:rsidR="005C0DE3" w:rsidRDefault="00E16F15" w:rsidP="00E16F15">
            <w:pPr>
              <w:pStyle w:val="TableParagraph"/>
              <w:spacing w:before="0"/>
              <w:ind w:left="133" w:right="12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0D67"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5C0DE3" w:rsidRDefault="00E10D67" w:rsidP="00E16F15">
            <w:pPr>
              <w:pStyle w:val="TableParagraph"/>
              <w:spacing w:before="0"/>
              <w:ind w:left="109" w:right="142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5C0DE3" w:rsidTr="00F402D2">
        <w:trPr>
          <w:trHeight w:val="838"/>
        </w:trPr>
        <w:tc>
          <w:tcPr>
            <w:tcW w:w="427" w:type="dxa"/>
          </w:tcPr>
          <w:p w:rsidR="005C0DE3" w:rsidRDefault="00E10D67" w:rsidP="00E16F1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:rsidR="005C0DE3" w:rsidRDefault="00E10D67" w:rsidP="00E16F15">
            <w:pPr>
              <w:pStyle w:val="TableParagraph"/>
              <w:spacing w:before="0"/>
              <w:ind w:right="303"/>
              <w:rPr>
                <w:sz w:val="24"/>
              </w:rPr>
            </w:pPr>
            <w:r>
              <w:rPr>
                <w:sz w:val="24"/>
              </w:rPr>
              <w:t>Согласование типового проекта зонирования Центра</w:t>
            </w:r>
          </w:p>
        </w:tc>
        <w:tc>
          <w:tcPr>
            <w:tcW w:w="3119" w:type="dxa"/>
          </w:tcPr>
          <w:p w:rsidR="005C0DE3" w:rsidRDefault="00E10D67" w:rsidP="00E16F15">
            <w:pPr>
              <w:pStyle w:val="TableParagraph"/>
              <w:spacing w:before="0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>Письмо и акт в адрес отдел образования и Министерства</w:t>
            </w:r>
          </w:p>
        </w:tc>
        <w:tc>
          <w:tcPr>
            <w:tcW w:w="1559" w:type="dxa"/>
          </w:tcPr>
          <w:p w:rsidR="005C0DE3" w:rsidRDefault="00E16F15" w:rsidP="00E16F15">
            <w:pPr>
              <w:pStyle w:val="TableParagraph"/>
              <w:spacing w:before="0"/>
              <w:ind w:left="133" w:right="12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0D67"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5C0DE3" w:rsidRDefault="00E10D67" w:rsidP="00E16F15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5C0DE3" w:rsidTr="00E16F15">
        <w:trPr>
          <w:trHeight w:val="2004"/>
        </w:trPr>
        <w:tc>
          <w:tcPr>
            <w:tcW w:w="427" w:type="dxa"/>
          </w:tcPr>
          <w:p w:rsidR="005C0DE3" w:rsidRDefault="00E10D67" w:rsidP="00E16F1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:rsidR="005C0DE3" w:rsidRDefault="00E10D67" w:rsidP="00E16F15">
            <w:pPr>
              <w:pStyle w:val="TableParagraph"/>
              <w:spacing w:before="0"/>
              <w:ind w:right="1279"/>
              <w:rPr>
                <w:sz w:val="24"/>
              </w:rPr>
            </w:pPr>
            <w:r>
              <w:rPr>
                <w:sz w:val="24"/>
              </w:rPr>
              <w:t>Согласование перечня оборудования Центра</w:t>
            </w:r>
          </w:p>
        </w:tc>
        <w:tc>
          <w:tcPr>
            <w:tcW w:w="3119" w:type="dxa"/>
          </w:tcPr>
          <w:p w:rsidR="005C0DE3" w:rsidRDefault="00E10D67" w:rsidP="00E16F15">
            <w:pPr>
              <w:pStyle w:val="TableParagraph"/>
              <w:spacing w:before="0"/>
              <w:ind w:right="339"/>
              <w:rPr>
                <w:sz w:val="24"/>
              </w:rPr>
            </w:pPr>
            <w:r>
              <w:rPr>
                <w:sz w:val="24"/>
              </w:rPr>
              <w:t>Письмо в адрес отдел образования и в Министерство о согласовании перечня оборудования для обновления материально- технической базы</w:t>
            </w:r>
          </w:p>
        </w:tc>
        <w:tc>
          <w:tcPr>
            <w:tcW w:w="1559" w:type="dxa"/>
          </w:tcPr>
          <w:p w:rsidR="005C0DE3" w:rsidRDefault="00E10D67" w:rsidP="00E16F15">
            <w:pPr>
              <w:pStyle w:val="TableParagraph"/>
              <w:spacing w:before="0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5C0DE3" w:rsidRDefault="00E10D67" w:rsidP="00E16F15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5C0DE3" w:rsidTr="00F402D2">
        <w:trPr>
          <w:trHeight w:val="1375"/>
        </w:trPr>
        <w:tc>
          <w:tcPr>
            <w:tcW w:w="427" w:type="dxa"/>
          </w:tcPr>
          <w:p w:rsidR="005C0DE3" w:rsidRDefault="00E10D67" w:rsidP="00E16F1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6" w:type="dxa"/>
          </w:tcPr>
          <w:p w:rsidR="005C0DE3" w:rsidRDefault="00E10D67" w:rsidP="00E16F1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Согласование объёма</w:t>
            </w:r>
          </w:p>
          <w:p w:rsidR="005C0DE3" w:rsidRDefault="00E10D67" w:rsidP="00E16F15">
            <w:pPr>
              <w:pStyle w:val="TableParagraph"/>
              <w:spacing w:before="0"/>
              <w:ind w:right="234"/>
              <w:rPr>
                <w:sz w:val="24"/>
              </w:rPr>
            </w:pPr>
            <w:r>
              <w:rPr>
                <w:sz w:val="24"/>
              </w:rPr>
              <w:t>финансового обеспечения (калькуляции операционных расходов) на функционирование Центра по статьям расходов</w:t>
            </w:r>
          </w:p>
        </w:tc>
        <w:tc>
          <w:tcPr>
            <w:tcW w:w="3119" w:type="dxa"/>
          </w:tcPr>
          <w:p w:rsidR="005C0DE3" w:rsidRDefault="00E10D67" w:rsidP="00E16F1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Письмо в адрес отдел образования</w:t>
            </w:r>
          </w:p>
        </w:tc>
        <w:tc>
          <w:tcPr>
            <w:tcW w:w="1559" w:type="dxa"/>
          </w:tcPr>
          <w:p w:rsidR="005C0DE3" w:rsidRDefault="00E16F15" w:rsidP="00E16F15">
            <w:pPr>
              <w:pStyle w:val="TableParagraph"/>
              <w:spacing w:before="0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10D67">
              <w:rPr>
                <w:sz w:val="24"/>
              </w:rPr>
              <w:t>прель</w:t>
            </w:r>
          </w:p>
        </w:tc>
        <w:tc>
          <w:tcPr>
            <w:tcW w:w="1276" w:type="dxa"/>
          </w:tcPr>
          <w:p w:rsidR="005C0DE3" w:rsidRDefault="00E10D67" w:rsidP="00E16F15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5C0DE3" w:rsidRDefault="005C0DE3">
      <w:pPr>
        <w:rPr>
          <w:sz w:val="24"/>
        </w:rPr>
        <w:sectPr w:rsidR="005C0DE3" w:rsidSect="00F402D2">
          <w:type w:val="continuous"/>
          <w:pgSz w:w="11910" w:h="16840"/>
          <w:pgMar w:top="709" w:right="380" w:bottom="280" w:left="1240" w:header="720" w:footer="720" w:gutter="0"/>
          <w:cols w:space="720"/>
        </w:sect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3119"/>
        <w:gridCol w:w="1417"/>
        <w:gridCol w:w="1559"/>
      </w:tblGrid>
      <w:tr w:rsidR="005C0DE3" w:rsidTr="00F402D2">
        <w:trPr>
          <w:trHeight w:val="7786"/>
        </w:trPr>
        <w:tc>
          <w:tcPr>
            <w:tcW w:w="426" w:type="dxa"/>
          </w:tcPr>
          <w:p w:rsidR="005C0DE3" w:rsidRDefault="00E10D67">
            <w:pPr>
              <w:pStyle w:val="TableParagraph"/>
              <w:spacing w:before="67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5C0DE3" w:rsidRDefault="00E10D67">
            <w:pPr>
              <w:pStyle w:val="TableParagraph"/>
              <w:spacing w:before="67"/>
              <w:ind w:right="52"/>
              <w:rPr>
                <w:sz w:val="24"/>
              </w:rPr>
            </w:pPr>
            <w:r>
              <w:rPr>
                <w:sz w:val="24"/>
              </w:rPr>
              <w:t>Повышение квалификации (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z w:val="24"/>
              </w:rPr>
              <w:t>) сотрудников и педагогов Центра, обучение новым технологиям преподавания предметной области</w:t>
            </w:r>
          </w:p>
          <w:p w:rsidR="005C0DE3" w:rsidRDefault="00E10D67">
            <w:pPr>
              <w:pStyle w:val="TableParagraph"/>
              <w:spacing w:before="1"/>
              <w:ind w:right="52"/>
              <w:rPr>
                <w:sz w:val="24"/>
              </w:rPr>
            </w:pPr>
            <w:r>
              <w:rPr>
                <w:sz w:val="24"/>
              </w:rPr>
              <w:t>«Технология», «Математика и информатика», «Физическая культура и основы безопасности жизнедеятельности», в том числе: Анализ и подбор кадрового состава Центра</w:t>
            </w:r>
          </w:p>
          <w:p w:rsidR="005C0DE3" w:rsidRDefault="00E10D6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Обеспечение участия педагогов и сотрудников</w:t>
            </w:r>
            <w:r w:rsidR="00C9052F">
              <w:rPr>
                <w:sz w:val="24"/>
              </w:rPr>
              <w:t xml:space="preserve"> в повышении квалификации на он</w:t>
            </w:r>
            <w:r>
              <w:rPr>
                <w:sz w:val="24"/>
              </w:rPr>
              <w:t>лайн</w:t>
            </w:r>
          </w:p>
          <w:p w:rsidR="005C0DE3" w:rsidRDefault="00E10D67">
            <w:pPr>
              <w:pStyle w:val="TableParagraph"/>
              <w:spacing w:before="1"/>
              <w:ind w:right="569"/>
              <w:rPr>
                <w:sz w:val="24"/>
              </w:rPr>
            </w:pPr>
            <w:r>
              <w:rPr>
                <w:sz w:val="24"/>
              </w:rPr>
              <w:t xml:space="preserve">платформе (в дистанционной форме), </w:t>
            </w:r>
            <w:proofErr w:type="gramStart"/>
            <w:r>
              <w:rPr>
                <w:sz w:val="24"/>
              </w:rPr>
              <w:t>проводимым</w:t>
            </w:r>
            <w:proofErr w:type="gramEnd"/>
          </w:p>
          <w:p w:rsidR="005C0DE3" w:rsidRDefault="00E10D67">
            <w:pPr>
              <w:pStyle w:val="TableParagraph"/>
              <w:spacing w:before="0"/>
              <w:ind w:right="326"/>
              <w:rPr>
                <w:sz w:val="24"/>
              </w:rPr>
            </w:pPr>
            <w:r>
              <w:rPr>
                <w:sz w:val="24"/>
              </w:rPr>
              <w:t>ведомственным проектным офисом национального проекта</w:t>
            </w:r>
          </w:p>
          <w:p w:rsidR="005C0DE3" w:rsidRDefault="00E10D6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  <w:p w:rsidR="005C0DE3" w:rsidRDefault="00E10D6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</w:p>
          <w:p w:rsidR="005C0DE3" w:rsidRDefault="00E10D67">
            <w:pPr>
              <w:pStyle w:val="TableParagraph"/>
              <w:spacing w:before="0"/>
              <w:ind w:right="169"/>
              <w:rPr>
                <w:sz w:val="24"/>
              </w:rPr>
            </w:pPr>
            <w:r>
              <w:rPr>
                <w:sz w:val="24"/>
              </w:rPr>
              <w:t>педагогического состава в очных курсах повышения</w:t>
            </w:r>
          </w:p>
          <w:p w:rsidR="005C0DE3" w:rsidRDefault="00E10D67">
            <w:pPr>
              <w:pStyle w:val="TableParagraph"/>
              <w:spacing w:before="0"/>
              <w:ind w:right="614"/>
              <w:rPr>
                <w:sz w:val="24"/>
              </w:rPr>
            </w:pPr>
            <w:r>
              <w:rPr>
                <w:sz w:val="24"/>
              </w:rPr>
              <w:t>квалификации, программах переподготовки кадров, проводимых ведомственным проектным офисом национального проекта</w:t>
            </w:r>
          </w:p>
          <w:p w:rsidR="005C0DE3" w:rsidRDefault="00E10D6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3119" w:type="dxa"/>
          </w:tcPr>
          <w:p w:rsidR="005C0DE3" w:rsidRDefault="00E10D67">
            <w:pPr>
              <w:pStyle w:val="TableParagraph"/>
              <w:spacing w:before="67"/>
              <w:ind w:right="1238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</w:t>
            </w:r>
            <w:proofErr w:type="gramEnd"/>
            <w:r>
              <w:rPr>
                <w:sz w:val="24"/>
              </w:rPr>
              <w:t xml:space="preserve"> РОИВ/РВПО</w:t>
            </w:r>
          </w:p>
          <w:p w:rsidR="005C0DE3" w:rsidRDefault="005C0DE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C0DE3" w:rsidRDefault="00E10D67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Письмо</w:t>
            </w:r>
            <w:proofErr w:type="gramEnd"/>
            <w:r>
              <w:rPr>
                <w:sz w:val="24"/>
              </w:rPr>
              <w:t xml:space="preserve"> РОИВ/РВПО о кадровом составе</w:t>
            </w:r>
          </w:p>
          <w:p w:rsidR="005C0DE3" w:rsidRDefault="005C0DE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C0DE3" w:rsidRDefault="00E10D67">
            <w:pPr>
              <w:pStyle w:val="TableParagraph"/>
              <w:spacing w:before="0"/>
              <w:ind w:right="890"/>
              <w:rPr>
                <w:sz w:val="24"/>
              </w:rPr>
            </w:pPr>
            <w:r>
              <w:rPr>
                <w:sz w:val="24"/>
              </w:rPr>
              <w:t>Свидетельство о повышении квалификации</w:t>
            </w:r>
          </w:p>
          <w:p w:rsidR="005C0DE3" w:rsidRDefault="005C0DE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5C0DE3" w:rsidRDefault="00E10D67">
            <w:pPr>
              <w:pStyle w:val="TableParagraph"/>
              <w:spacing w:before="0"/>
              <w:ind w:right="193"/>
              <w:rPr>
                <w:sz w:val="24"/>
              </w:rPr>
            </w:pPr>
            <w:r>
              <w:rPr>
                <w:sz w:val="24"/>
              </w:rPr>
              <w:t>Отчёт по программам переподготовки кадров</w:t>
            </w:r>
          </w:p>
        </w:tc>
        <w:tc>
          <w:tcPr>
            <w:tcW w:w="1417" w:type="dxa"/>
          </w:tcPr>
          <w:p w:rsidR="005C0DE3" w:rsidRDefault="00E16F15" w:rsidP="00E16F15">
            <w:pPr>
              <w:pStyle w:val="TableParagraph"/>
              <w:spacing w:before="67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E10D67">
              <w:rPr>
                <w:sz w:val="24"/>
              </w:rPr>
              <w:t>-</w:t>
            </w:r>
            <w:r>
              <w:rPr>
                <w:sz w:val="24"/>
              </w:rPr>
              <w:t>и</w:t>
            </w:r>
            <w:r w:rsidR="00E10D67">
              <w:rPr>
                <w:sz w:val="24"/>
              </w:rPr>
              <w:t>юнь</w:t>
            </w:r>
          </w:p>
        </w:tc>
        <w:tc>
          <w:tcPr>
            <w:tcW w:w="1559" w:type="dxa"/>
          </w:tcPr>
          <w:p w:rsidR="005C0DE3" w:rsidRDefault="00E10D67">
            <w:pPr>
              <w:pStyle w:val="TableParagraph"/>
              <w:spacing w:before="67"/>
              <w:ind w:left="109" w:right="154"/>
              <w:rPr>
                <w:sz w:val="24"/>
              </w:rPr>
            </w:pPr>
            <w:r>
              <w:rPr>
                <w:sz w:val="24"/>
              </w:rPr>
              <w:t>Заместитель директора (УВР)</w:t>
            </w:r>
          </w:p>
        </w:tc>
      </w:tr>
      <w:tr w:rsidR="005C0DE3" w:rsidTr="00C9052F">
        <w:trPr>
          <w:trHeight w:val="913"/>
        </w:trPr>
        <w:tc>
          <w:tcPr>
            <w:tcW w:w="426" w:type="dxa"/>
          </w:tcPr>
          <w:p w:rsidR="005C0DE3" w:rsidRDefault="00E10D67">
            <w:pPr>
              <w:pStyle w:val="TableParagraph"/>
              <w:spacing w:before="67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5C0DE3" w:rsidRDefault="00E10D67">
            <w:pPr>
              <w:pStyle w:val="TableParagraph"/>
              <w:spacing w:before="67"/>
              <w:ind w:right="709"/>
              <w:jc w:val="both"/>
              <w:rPr>
                <w:sz w:val="24"/>
              </w:rPr>
            </w:pPr>
            <w:r>
              <w:rPr>
                <w:sz w:val="24"/>
              </w:rPr>
              <w:t>Закупка, доставка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наладка оборудования:</w:t>
            </w:r>
          </w:p>
          <w:p w:rsidR="005C0DE3" w:rsidRDefault="00E10D67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0"/>
              <w:ind w:right="86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pacing w:val="-3"/>
                <w:sz w:val="24"/>
              </w:rPr>
              <w:t xml:space="preserve">технического </w:t>
            </w:r>
            <w:r>
              <w:rPr>
                <w:sz w:val="24"/>
              </w:rPr>
              <w:t>задания согласно перечню оборудования;</w:t>
            </w:r>
          </w:p>
          <w:p w:rsidR="005C0DE3" w:rsidRDefault="00E10D67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"/>
              <w:ind w:right="977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конкурсных закупочных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5C0DE3" w:rsidRDefault="00E10D67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0"/>
              <w:ind w:right="314" w:firstLine="0"/>
              <w:rPr>
                <w:sz w:val="24"/>
              </w:rPr>
            </w:pPr>
            <w:r>
              <w:rPr>
                <w:sz w:val="24"/>
              </w:rPr>
              <w:t>проведение «косметического» ремонта, приведение площадок образовательных организаций в соответствие с фирменным стилем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119" w:type="dxa"/>
          </w:tcPr>
          <w:p w:rsidR="005C0DE3" w:rsidRDefault="00E10D67">
            <w:pPr>
              <w:pStyle w:val="TableParagraph"/>
              <w:spacing w:before="67"/>
              <w:ind w:right="71"/>
              <w:rPr>
                <w:sz w:val="24"/>
              </w:rPr>
            </w:pPr>
            <w:r>
              <w:rPr>
                <w:sz w:val="24"/>
              </w:rPr>
              <w:t>Государственные (муниципальные) контракты (договора) на поставку оборудования</w:t>
            </w:r>
          </w:p>
        </w:tc>
        <w:tc>
          <w:tcPr>
            <w:tcW w:w="1417" w:type="dxa"/>
          </w:tcPr>
          <w:p w:rsidR="005C0DE3" w:rsidRDefault="00E16F15" w:rsidP="00E16F15">
            <w:pPr>
              <w:pStyle w:val="TableParagraph"/>
              <w:spacing w:before="67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10D67">
              <w:rPr>
                <w:sz w:val="24"/>
              </w:rPr>
              <w:t>ай-</w:t>
            </w:r>
            <w:r>
              <w:rPr>
                <w:sz w:val="24"/>
              </w:rPr>
              <w:t>а</w:t>
            </w:r>
            <w:r w:rsidR="00E10D67">
              <w:rPr>
                <w:sz w:val="24"/>
              </w:rPr>
              <w:t>вгуст</w:t>
            </w:r>
          </w:p>
        </w:tc>
        <w:tc>
          <w:tcPr>
            <w:tcW w:w="1559" w:type="dxa"/>
          </w:tcPr>
          <w:p w:rsidR="005C0DE3" w:rsidRDefault="00E10D67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C0DE3" w:rsidTr="00F402D2">
        <w:trPr>
          <w:trHeight w:val="842"/>
        </w:trPr>
        <w:tc>
          <w:tcPr>
            <w:tcW w:w="426" w:type="dxa"/>
          </w:tcPr>
          <w:p w:rsidR="005C0DE3" w:rsidRDefault="00E10D67">
            <w:pPr>
              <w:pStyle w:val="TableParagraph"/>
              <w:spacing w:before="65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5C0DE3" w:rsidRDefault="00E10D6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3119" w:type="dxa"/>
          </w:tcPr>
          <w:p w:rsidR="005C0DE3" w:rsidRDefault="00E10D67">
            <w:pPr>
              <w:pStyle w:val="TableParagraph"/>
              <w:spacing w:before="65"/>
              <w:ind w:right="621"/>
              <w:rPr>
                <w:sz w:val="24"/>
              </w:rPr>
            </w:pPr>
            <w:r>
              <w:rPr>
                <w:sz w:val="24"/>
              </w:rPr>
              <w:t xml:space="preserve">Акты о зачислении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C0DE3" w:rsidRDefault="00E16F15">
            <w:pPr>
              <w:pStyle w:val="TableParagraph"/>
              <w:spacing w:before="65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10D67">
              <w:rPr>
                <w:sz w:val="24"/>
              </w:rPr>
              <w:t>ентябрь</w:t>
            </w:r>
          </w:p>
        </w:tc>
        <w:tc>
          <w:tcPr>
            <w:tcW w:w="1559" w:type="dxa"/>
          </w:tcPr>
          <w:p w:rsidR="005C0DE3" w:rsidRDefault="00C9052F">
            <w:pPr>
              <w:pStyle w:val="TableParagraph"/>
              <w:spacing w:before="65"/>
              <w:ind w:left="109" w:right="154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E10D67">
              <w:rPr>
                <w:sz w:val="24"/>
              </w:rPr>
              <w:t>директора (УВР)</w:t>
            </w:r>
          </w:p>
        </w:tc>
      </w:tr>
      <w:tr w:rsidR="005C0DE3" w:rsidTr="00C9052F">
        <w:trPr>
          <w:trHeight w:val="1346"/>
        </w:trPr>
        <w:tc>
          <w:tcPr>
            <w:tcW w:w="426" w:type="dxa"/>
          </w:tcPr>
          <w:p w:rsidR="005C0DE3" w:rsidRDefault="00E10D67">
            <w:pPr>
              <w:pStyle w:val="TableParagraph"/>
              <w:spacing w:before="65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:rsidR="005C0DE3" w:rsidRDefault="00E10D67">
            <w:pPr>
              <w:pStyle w:val="TableParagraph"/>
              <w:spacing w:before="65"/>
              <w:ind w:right="93"/>
              <w:rPr>
                <w:sz w:val="24"/>
              </w:rPr>
            </w:pPr>
            <w:r>
              <w:rPr>
                <w:sz w:val="24"/>
              </w:rPr>
              <w:t>Лицензирование образовательной деятельности Центра по программам дополнительного образования детей и взрослых (при необходимости)</w:t>
            </w:r>
          </w:p>
        </w:tc>
        <w:tc>
          <w:tcPr>
            <w:tcW w:w="3119" w:type="dxa"/>
          </w:tcPr>
          <w:p w:rsidR="005C0DE3" w:rsidRDefault="00E10D67">
            <w:pPr>
              <w:pStyle w:val="TableParagraph"/>
              <w:spacing w:before="65"/>
              <w:ind w:right="832"/>
              <w:rPr>
                <w:sz w:val="24"/>
              </w:rPr>
            </w:pPr>
            <w:r>
              <w:rPr>
                <w:sz w:val="24"/>
              </w:rPr>
              <w:t>Лицензия на реализацию образовательных программ</w:t>
            </w:r>
          </w:p>
        </w:tc>
        <w:tc>
          <w:tcPr>
            <w:tcW w:w="1417" w:type="dxa"/>
          </w:tcPr>
          <w:p w:rsidR="005C0DE3" w:rsidRDefault="00E16F15">
            <w:pPr>
              <w:pStyle w:val="TableParagraph"/>
              <w:spacing w:before="65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10D67">
              <w:rPr>
                <w:sz w:val="24"/>
              </w:rPr>
              <w:t>вгуст</w:t>
            </w:r>
          </w:p>
        </w:tc>
        <w:tc>
          <w:tcPr>
            <w:tcW w:w="1559" w:type="dxa"/>
          </w:tcPr>
          <w:p w:rsidR="005C0DE3" w:rsidRDefault="00E10D67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C0DE3" w:rsidTr="00C9052F">
        <w:trPr>
          <w:trHeight w:val="436"/>
        </w:trPr>
        <w:tc>
          <w:tcPr>
            <w:tcW w:w="426" w:type="dxa"/>
          </w:tcPr>
          <w:p w:rsidR="005C0DE3" w:rsidRDefault="00E10D67">
            <w:pPr>
              <w:pStyle w:val="TableParagraph"/>
              <w:spacing w:before="67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:rsidR="005C0DE3" w:rsidRDefault="00E10D67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Открытие Центра в единый день</w:t>
            </w:r>
            <w:r w:rsidR="00C9052F">
              <w:rPr>
                <w:sz w:val="24"/>
              </w:rPr>
              <w:t xml:space="preserve"> открытий</w:t>
            </w:r>
          </w:p>
        </w:tc>
        <w:tc>
          <w:tcPr>
            <w:tcW w:w="3119" w:type="dxa"/>
          </w:tcPr>
          <w:p w:rsidR="005C0DE3" w:rsidRDefault="00E10D67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 w:rsidR="00C9052F">
              <w:rPr>
                <w:sz w:val="24"/>
              </w:rPr>
              <w:t xml:space="preserve"> освещение в СМИ</w:t>
            </w:r>
          </w:p>
        </w:tc>
        <w:tc>
          <w:tcPr>
            <w:tcW w:w="1417" w:type="dxa"/>
          </w:tcPr>
          <w:p w:rsidR="005C0DE3" w:rsidRDefault="00E10D67">
            <w:pPr>
              <w:pStyle w:val="TableParagraph"/>
              <w:spacing w:before="67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5C0DE3" w:rsidRDefault="00E10D67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C9052F">
              <w:rPr>
                <w:sz w:val="24"/>
              </w:rPr>
              <w:t xml:space="preserve"> директора (ВР)</w:t>
            </w:r>
          </w:p>
        </w:tc>
      </w:tr>
    </w:tbl>
    <w:p w:rsidR="005C0DE3" w:rsidRDefault="005C0DE3">
      <w:pPr>
        <w:rPr>
          <w:sz w:val="24"/>
        </w:rPr>
        <w:sectPr w:rsidR="005C0DE3">
          <w:pgSz w:w="11910" w:h="16840"/>
          <w:pgMar w:top="1120" w:right="380" w:bottom="280" w:left="1240" w:header="720" w:footer="720" w:gutter="0"/>
          <w:cols w:space="720"/>
        </w:sectPr>
      </w:pPr>
    </w:p>
    <w:p w:rsidR="00E10D67" w:rsidRDefault="00E10D67"/>
    <w:sectPr w:rsidR="00E10D67">
      <w:pgSz w:w="11910" w:h="16840"/>
      <w:pgMar w:top="112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16A"/>
    <w:multiLevelType w:val="hybridMultilevel"/>
    <w:tmpl w:val="6FEE9E08"/>
    <w:lvl w:ilvl="0" w:tplc="FED001AC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42903E">
      <w:numFmt w:val="bullet"/>
      <w:lvlText w:val="•"/>
      <w:lvlJc w:val="left"/>
      <w:pPr>
        <w:ind w:left="439" w:hanging="140"/>
      </w:pPr>
      <w:rPr>
        <w:rFonts w:hint="default"/>
        <w:lang w:val="ru-RU" w:eastAsia="ru-RU" w:bidi="ru-RU"/>
      </w:rPr>
    </w:lvl>
    <w:lvl w:ilvl="2" w:tplc="1AC4598C">
      <w:numFmt w:val="bullet"/>
      <w:lvlText w:val="•"/>
      <w:lvlJc w:val="left"/>
      <w:pPr>
        <w:ind w:left="798" w:hanging="140"/>
      </w:pPr>
      <w:rPr>
        <w:rFonts w:hint="default"/>
        <w:lang w:val="ru-RU" w:eastAsia="ru-RU" w:bidi="ru-RU"/>
      </w:rPr>
    </w:lvl>
    <w:lvl w:ilvl="3" w:tplc="A7E2FC58">
      <w:numFmt w:val="bullet"/>
      <w:lvlText w:val="•"/>
      <w:lvlJc w:val="left"/>
      <w:pPr>
        <w:ind w:left="1158" w:hanging="140"/>
      </w:pPr>
      <w:rPr>
        <w:rFonts w:hint="default"/>
        <w:lang w:val="ru-RU" w:eastAsia="ru-RU" w:bidi="ru-RU"/>
      </w:rPr>
    </w:lvl>
    <w:lvl w:ilvl="4" w:tplc="45C02704">
      <w:numFmt w:val="bullet"/>
      <w:lvlText w:val="•"/>
      <w:lvlJc w:val="left"/>
      <w:pPr>
        <w:ind w:left="1517" w:hanging="140"/>
      </w:pPr>
      <w:rPr>
        <w:rFonts w:hint="default"/>
        <w:lang w:val="ru-RU" w:eastAsia="ru-RU" w:bidi="ru-RU"/>
      </w:rPr>
    </w:lvl>
    <w:lvl w:ilvl="5" w:tplc="351E3DE4">
      <w:numFmt w:val="bullet"/>
      <w:lvlText w:val="•"/>
      <w:lvlJc w:val="left"/>
      <w:pPr>
        <w:ind w:left="1877" w:hanging="140"/>
      </w:pPr>
      <w:rPr>
        <w:rFonts w:hint="default"/>
        <w:lang w:val="ru-RU" w:eastAsia="ru-RU" w:bidi="ru-RU"/>
      </w:rPr>
    </w:lvl>
    <w:lvl w:ilvl="6" w:tplc="B4DE1B34">
      <w:numFmt w:val="bullet"/>
      <w:lvlText w:val="•"/>
      <w:lvlJc w:val="left"/>
      <w:pPr>
        <w:ind w:left="2236" w:hanging="140"/>
      </w:pPr>
      <w:rPr>
        <w:rFonts w:hint="default"/>
        <w:lang w:val="ru-RU" w:eastAsia="ru-RU" w:bidi="ru-RU"/>
      </w:rPr>
    </w:lvl>
    <w:lvl w:ilvl="7" w:tplc="FAC4D29C">
      <w:numFmt w:val="bullet"/>
      <w:lvlText w:val="•"/>
      <w:lvlJc w:val="left"/>
      <w:pPr>
        <w:ind w:left="2595" w:hanging="140"/>
      </w:pPr>
      <w:rPr>
        <w:rFonts w:hint="default"/>
        <w:lang w:val="ru-RU" w:eastAsia="ru-RU" w:bidi="ru-RU"/>
      </w:rPr>
    </w:lvl>
    <w:lvl w:ilvl="8" w:tplc="53D0C0A2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</w:abstractNum>
  <w:abstractNum w:abstractNumId="1">
    <w:nsid w:val="3E090EF0"/>
    <w:multiLevelType w:val="hybridMultilevel"/>
    <w:tmpl w:val="93247042"/>
    <w:lvl w:ilvl="0" w:tplc="EE04B15C">
      <w:start w:val="1"/>
      <w:numFmt w:val="decimal"/>
      <w:lvlText w:val="%1."/>
      <w:lvlJc w:val="left"/>
      <w:pPr>
        <w:ind w:left="79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F81A8C">
      <w:numFmt w:val="bullet"/>
      <w:lvlText w:val="•"/>
      <w:lvlJc w:val="left"/>
      <w:pPr>
        <w:ind w:left="340" w:hanging="240"/>
      </w:pPr>
      <w:rPr>
        <w:rFonts w:hint="default"/>
        <w:lang w:val="ru-RU" w:eastAsia="ru-RU" w:bidi="ru-RU"/>
      </w:rPr>
    </w:lvl>
    <w:lvl w:ilvl="2" w:tplc="C218C968">
      <w:numFmt w:val="bullet"/>
      <w:lvlText w:val="•"/>
      <w:lvlJc w:val="left"/>
      <w:pPr>
        <w:ind w:left="601" w:hanging="240"/>
      </w:pPr>
      <w:rPr>
        <w:rFonts w:hint="default"/>
        <w:lang w:val="ru-RU" w:eastAsia="ru-RU" w:bidi="ru-RU"/>
      </w:rPr>
    </w:lvl>
    <w:lvl w:ilvl="3" w:tplc="277C26B0">
      <w:numFmt w:val="bullet"/>
      <w:lvlText w:val="•"/>
      <w:lvlJc w:val="left"/>
      <w:pPr>
        <w:ind w:left="861" w:hanging="240"/>
      </w:pPr>
      <w:rPr>
        <w:rFonts w:hint="default"/>
        <w:lang w:val="ru-RU" w:eastAsia="ru-RU" w:bidi="ru-RU"/>
      </w:rPr>
    </w:lvl>
    <w:lvl w:ilvl="4" w:tplc="B9684A6A">
      <w:numFmt w:val="bullet"/>
      <w:lvlText w:val="•"/>
      <w:lvlJc w:val="left"/>
      <w:pPr>
        <w:ind w:left="1122" w:hanging="240"/>
      </w:pPr>
      <w:rPr>
        <w:rFonts w:hint="default"/>
        <w:lang w:val="ru-RU" w:eastAsia="ru-RU" w:bidi="ru-RU"/>
      </w:rPr>
    </w:lvl>
    <w:lvl w:ilvl="5" w:tplc="47EECC96">
      <w:numFmt w:val="bullet"/>
      <w:lvlText w:val="•"/>
      <w:lvlJc w:val="left"/>
      <w:pPr>
        <w:ind w:left="1382" w:hanging="240"/>
      </w:pPr>
      <w:rPr>
        <w:rFonts w:hint="default"/>
        <w:lang w:val="ru-RU" w:eastAsia="ru-RU" w:bidi="ru-RU"/>
      </w:rPr>
    </w:lvl>
    <w:lvl w:ilvl="6" w:tplc="3B64D822">
      <w:numFmt w:val="bullet"/>
      <w:lvlText w:val="•"/>
      <w:lvlJc w:val="left"/>
      <w:pPr>
        <w:ind w:left="1643" w:hanging="240"/>
      </w:pPr>
      <w:rPr>
        <w:rFonts w:hint="default"/>
        <w:lang w:val="ru-RU" w:eastAsia="ru-RU" w:bidi="ru-RU"/>
      </w:rPr>
    </w:lvl>
    <w:lvl w:ilvl="7" w:tplc="51D02978">
      <w:numFmt w:val="bullet"/>
      <w:lvlText w:val="•"/>
      <w:lvlJc w:val="left"/>
      <w:pPr>
        <w:ind w:left="1903" w:hanging="240"/>
      </w:pPr>
      <w:rPr>
        <w:rFonts w:hint="default"/>
        <w:lang w:val="ru-RU" w:eastAsia="ru-RU" w:bidi="ru-RU"/>
      </w:rPr>
    </w:lvl>
    <w:lvl w:ilvl="8" w:tplc="3E4697CE">
      <w:numFmt w:val="bullet"/>
      <w:lvlText w:val="•"/>
      <w:lvlJc w:val="left"/>
      <w:pPr>
        <w:ind w:left="2164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3"/>
    <w:rsid w:val="005C0DE3"/>
    <w:rsid w:val="00695FA9"/>
    <w:rsid w:val="00C9052F"/>
    <w:rsid w:val="00E10D67"/>
    <w:rsid w:val="00E16F15"/>
    <w:rsid w:val="00F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1" w:right="45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1" w:right="45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teacher</cp:lastModifiedBy>
  <cp:revision>3</cp:revision>
  <dcterms:created xsi:type="dcterms:W3CDTF">2019-07-31T07:02:00Z</dcterms:created>
  <dcterms:modified xsi:type="dcterms:W3CDTF">2019-08-14T06:40:00Z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2019-07-31T00:00:00Z</vt:filetime>
  </property>
</Properties>
</file>